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44ED6" w14:textId="77777777" w:rsidR="0062463B" w:rsidRPr="00BA132D" w:rsidRDefault="0062463B" w:rsidP="004E04C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BA132D">
        <w:rPr>
          <w:rFonts w:cs="Times New Roman"/>
          <w:b/>
          <w:bCs/>
          <w:sz w:val="24"/>
          <w:szCs w:val="24"/>
        </w:rPr>
        <w:t>PO FESR 2014/2020_</w:t>
      </w:r>
      <w:r w:rsidR="00E50023">
        <w:rPr>
          <w:rFonts w:cs="Times New Roman"/>
          <w:b/>
          <w:bCs/>
          <w:sz w:val="24"/>
          <w:szCs w:val="24"/>
        </w:rPr>
        <w:t>Sub.</w:t>
      </w:r>
      <w:r w:rsidRPr="00BA132D">
        <w:rPr>
          <w:rFonts w:cs="Times New Roman"/>
          <w:b/>
          <w:bCs/>
          <w:sz w:val="24"/>
          <w:szCs w:val="24"/>
        </w:rPr>
        <w:t>Azione 6.3</w:t>
      </w:r>
      <w:r w:rsidR="00E50023">
        <w:rPr>
          <w:rFonts w:cs="Times New Roman"/>
          <w:b/>
          <w:bCs/>
          <w:sz w:val="24"/>
          <w:szCs w:val="24"/>
        </w:rPr>
        <w:t>.a – SEZIONE RISORSE IDRICHE REGIONE PUGLIA</w:t>
      </w:r>
    </w:p>
    <w:p w14:paraId="14213BBD" w14:textId="77777777" w:rsidR="0062463B" w:rsidRPr="00BA132D" w:rsidRDefault="007232B5" w:rsidP="004E04C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Codice </w:t>
      </w:r>
      <w:r w:rsidR="0062463B" w:rsidRPr="00BA132D">
        <w:rPr>
          <w:rFonts w:cs="Times New Roman"/>
          <w:b/>
          <w:bCs/>
          <w:sz w:val="24"/>
          <w:szCs w:val="24"/>
        </w:rPr>
        <w:t>Progetto</w:t>
      </w:r>
      <w:r>
        <w:rPr>
          <w:rFonts w:cs="Times New Roman"/>
          <w:b/>
          <w:bCs/>
          <w:sz w:val="24"/>
          <w:szCs w:val="24"/>
        </w:rPr>
        <w:t xml:space="preserve"> A0603.</w:t>
      </w:r>
      <w:r w:rsidR="00E50023">
        <w:rPr>
          <w:rFonts w:cs="Times New Roman"/>
          <w:b/>
          <w:bCs/>
          <w:sz w:val="24"/>
          <w:szCs w:val="24"/>
        </w:rPr>
        <w:t>5</w:t>
      </w:r>
      <w:r w:rsidR="00AD1D67">
        <w:rPr>
          <w:rFonts w:cs="Times New Roman"/>
          <w:b/>
          <w:bCs/>
          <w:sz w:val="24"/>
          <w:szCs w:val="24"/>
        </w:rPr>
        <w:t>0</w:t>
      </w:r>
      <w:r>
        <w:rPr>
          <w:rFonts w:cs="Times New Roman"/>
          <w:b/>
          <w:bCs/>
          <w:sz w:val="24"/>
          <w:szCs w:val="24"/>
        </w:rPr>
        <w:t>_</w:t>
      </w:r>
      <w:r w:rsidR="0062463B" w:rsidRPr="00BA132D">
        <w:rPr>
          <w:rFonts w:cs="Times New Roman"/>
          <w:b/>
          <w:bCs/>
          <w:sz w:val="24"/>
          <w:szCs w:val="24"/>
        </w:rPr>
        <w:t xml:space="preserve"> </w:t>
      </w:r>
      <w:r w:rsidR="00E50023">
        <w:rPr>
          <w:rFonts w:cs="Times New Roman"/>
          <w:b/>
          <w:bCs/>
          <w:sz w:val="24"/>
          <w:szCs w:val="24"/>
        </w:rPr>
        <w:t>Potenzi</w:t>
      </w:r>
      <w:r w:rsidR="007A5123">
        <w:rPr>
          <w:rFonts w:cs="Times New Roman"/>
          <w:b/>
          <w:bCs/>
          <w:sz w:val="24"/>
          <w:szCs w:val="24"/>
        </w:rPr>
        <w:t>amento del</w:t>
      </w:r>
      <w:r w:rsidR="00AD1D67">
        <w:rPr>
          <w:rFonts w:cs="Times New Roman"/>
          <w:b/>
          <w:bCs/>
          <w:sz w:val="24"/>
          <w:szCs w:val="24"/>
        </w:rPr>
        <w:t>l’impianto di depurazio</w:t>
      </w:r>
      <w:r w:rsidR="0077698D">
        <w:rPr>
          <w:rFonts w:cs="Times New Roman"/>
          <w:b/>
          <w:bCs/>
          <w:sz w:val="24"/>
          <w:szCs w:val="24"/>
        </w:rPr>
        <w:t>ne</w:t>
      </w:r>
      <w:r w:rsidR="007A5123">
        <w:rPr>
          <w:rFonts w:cs="Times New Roman"/>
          <w:b/>
          <w:bCs/>
          <w:sz w:val="24"/>
          <w:szCs w:val="24"/>
        </w:rPr>
        <w:t xml:space="preserve"> di Bitonto</w:t>
      </w:r>
    </w:p>
    <w:p w14:paraId="59FD8CE3" w14:textId="77777777" w:rsidR="0062463B" w:rsidRPr="00BA132D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6F12C863" w14:textId="77777777" w:rsidR="0062463B" w:rsidRPr="0053624D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53624D">
        <w:rPr>
          <w:rFonts w:cs="Times New Roman"/>
          <w:b/>
          <w:bCs/>
          <w:sz w:val="24"/>
          <w:szCs w:val="24"/>
        </w:rPr>
        <w:t>Elenco documentazione</w:t>
      </w:r>
    </w:p>
    <w:p w14:paraId="3E9E7BB2" w14:textId="77777777" w:rsidR="0062463B" w:rsidRPr="0053624D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E8235B2" w14:textId="18423B73" w:rsidR="004E04CE" w:rsidRPr="0053624D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53624D">
        <w:rPr>
          <w:rFonts w:ascii="Calibri" w:eastAsia="Times New Roman" w:hAnsi="Calibri" w:cs="Calibri"/>
          <w:b/>
          <w:bCs/>
          <w:sz w:val="24"/>
          <w:szCs w:val="24"/>
          <w:u w:val="single"/>
          <w:lang w:eastAsia="it-IT"/>
        </w:rPr>
        <w:t>1) Domanda di finanziamento</w:t>
      </w:r>
      <w:r w:rsidRPr="0053624D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:</w:t>
      </w:r>
    </w:p>
    <w:p w14:paraId="34529946" w14:textId="0388C01A" w:rsidR="004E04CE" w:rsidRPr="0053624D" w:rsidRDefault="004E04CE" w:rsidP="004E04CE">
      <w:pPr>
        <w:shd w:val="clear" w:color="auto" w:fill="FFFFFF"/>
        <w:spacing w:line="253" w:lineRule="atLeast"/>
        <w:ind w:left="567" w:hanging="283"/>
        <w:rPr>
          <w:rFonts w:ascii="Calibri" w:eastAsia="Times New Roman" w:hAnsi="Calibri" w:cs="Calibri"/>
          <w:sz w:val="24"/>
          <w:szCs w:val="24"/>
          <w:lang w:eastAsia="it-IT"/>
        </w:rPr>
      </w:pPr>
      <w:r w:rsidRPr="0053624D">
        <w:rPr>
          <w:rFonts w:ascii="Calibri" w:eastAsia="Times New Roman" w:hAnsi="Calibri" w:cs="Calibri"/>
          <w:sz w:val="24"/>
          <w:szCs w:val="24"/>
          <w:lang w:eastAsia="it-IT"/>
        </w:rPr>
        <w:t xml:space="preserve">a) Verbale ammissione a finanziamento e relativo allegato (nota prot. 2194 del 14 4 2016 ed allegato);  </w:t>
      </w:r>
    </w:p>
    <w:p w14:paraId="5FCEE154" w14:textId="11CB191C" w:rsidR="004E04CE" w:rsidRPr="0053624D" w:rsidRDefault="004E04CE" w:rsidP="004E04CE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53624D">
        <w:rPr>
          <w:rFonts w:ascii="Calibri" w:eastAsia="Times New Roman" w:hAnsi="Calibri" w:cs="Calibri"/>
          <w:sz w:val="24"/>
          <w:szCs w:val="24"/>
          <w:lang w:eastAsia="it-IT"/>
        </w:rPr>
        <w:t xml:space="preserve">b) D.G.R. n. 764/2016 di approvazione del Programma di interventi del S.I.I.; </w:t>
      </w:r>
    </w:p>
    <w:p w14:paraId="0FF12A9C" w14:textId="39CA0BA8" w:rsidR="004E04CE" w:rsidRPr="0053624D" w:rsidRDefault="004E04CE" w:rsidP="004E04CE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53624D">
        <w:rPr>
          <w:rFonts w:ascii="Calibri" w:eastAsia="Times New Roman" w:hAnsi="Calibri" w:cs="Calibri"/>
          <w:sz w:val="24"/>
          <w:szCs w:val="24"/>
          <w:lang w:eastAsia="it-IT"/>
        </w:rPr>
        <w:t>c) Relazione tecnica e relazione illustrativa;</w:t>
      </w:r>
    </w:p>
    <w:p w14:paraId="100D9C04" w14:textId="064C9FE1" w:rsidR="004E04CE" w:rsidRPr="0053624D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53624D">
        <w:rPr>
          <w:rFonts w:ascii="Calibri" w:eastAsia="Times New Roman" w:hAnsi="Calibri" w:cs="Calibri"/>
          <w:b/>
          <w:bCs/>
          <w:sz w:val="24"/>
          <w:szCs w:val="24"/>
          <w:u w:val="single"/>
          <w:lang w:eastAsia="it-IT"/>
        </w:rPr>
        <w:t>2) Convenzione di sovvenzione:</w:t>
      </w:r>
    </w:p>
    <w:p w14:paraId="75270357" w14:textId="172E0AF8" w:rsidR="004E04CE" w:rsidRPr="0053624D" w:rsidRDefault="004E04CE" w:rsidP="004E04CE">
      <w:pPr>
        <w:shd w:val="clear" w:color="auto" w:fill="FFFFFF"/>
        <w:spacing w:line="253" w:lineRule="atLeast"/>
        <w:ind w:firstLine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53624D">
        <w:rPr>
          <w:rFonts w:ascii="Calibri" w:eastAsia="Times New Roman" w:hAnsi="Calibri" w:cs="Calibri"/>
          <w:sz w:val="24"/>
          <w:szCs w:val="24"/>
          <w:lang w:eastAsia="it-IT"/>
        </w:rPr>
        <w:t>a) Determina di approvazione del disciplinare sottoscritto;</w:t>
      </w:r>
    </w:p>
    <w:p w14:paraId="74B82227" w14:textId="02C76C83" w:rsidR="004E04CE" w:rsidRPr="0053624D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53624D">
        <w:rPr>
          <w:rFonts w:ascii="Calibri" w:eastAsia="Times New Roman" w:hAnsi="Calibri" w:cs="Calibri"/>
          <w:b/>
          <w:bCs/>
          <w:sz w:val="24"/>
          <w:szCs w:val="24"/>
          <w:u w:val="single"/>
          <w:lang w:eastAsia="it-IT"/>
        </w:rPr>
        <w:t>3) Controlli amministrativi e check list:</w:t>
      </w:r>
    </w:p>
    <w:p w14:paraId="5703349E" w14:textId="675D07D9" w:rsidR="004E04CE" w:rsidRPr="0053624D" w:rsidRDefault="004E04CE" w:rsidP="004E04CE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53624D">
        <w:rPr>
          <w:rFonts w:ascii="Calibri" w:eastAsia="Times New Roman" w:hAnsi="Calibri" w:cs="Calibri"/>
          <w:sz w:val="24"/>
          <w:szCs w:val="24"/>
          <w:lang w:eastAsia="it-IT"/>
        </w:rPr>
        <w:t>a) Check list disponibili;</w:t>
      </w:r>
    </w:p>
    <w:p w14:paraId="31067461" w14:textId="53D2BE5F" w:rsidR="004E04CE" w:rsidRPr="0053624D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53624D">
        <w:rPr>
          <w:rFonts w:ascii="Calibri" w:eastAsia="Times New Roman" w:hAnsi="Calibri" w:cs="Calibri"/>
          <w:b/>
          <w:bCs/>
          <w:sz w:val="24"/>
          <w:szCs w:val="24"/>
          <w:u w:val="single"/>
          <w:lang w:eastAsia="it-IT"/>
        </w:rPr>
        <w:t>4) Ultima relazione disponibile:</w:t>
      </w:r>
    </w:p>
    <w:p w14:paraId="521C3F6E" w14:textId="73C326A8" w:rsidR="004E04CE" w:rsidRPr="0053624D" w:rsidRDefault="004E04CE" w:rsidP="00D460C4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53624D">
        <w:rPr>
          <w:rFonts w:ascii="Calibri" w:eastAsia="Times New Roman" w:hAnsi="Calibri" w:cs="Calibri"/>
          <w:sz w:val="24"/>
          <w:szCs w:val="24"/>
          <w:lang w:eastAsia="it-IT"/>
        </w:rPr>
        <w:t>a) relazione RUP</w:t>
      </w:r>
      <w:r w:rsidR="00D460C4" w:rsidRPr="0053624D">
        <w:rPr>
          <w:rFonts w:ascii="Calibri" w:eastAsia="Times New Roman" w:hAnsi="Calibri" w:cs="Calibri"/>
          <w:sz w:val="24"/>
          <w:szCs w:val="24"/>
          <w:lang w:eastAsia="it-IT"/>
        </w:rPr>
        <w:t>.</w:t>
      </w:r>
    </w:p>
    <w:p w14:paraId="0CE8E795" w14:textId="20BA3488" w:rsidR="0028187C" w:rsidRPr="0053624D" w:rsidRDefault="000D1B41" w:rsidP="00E50023">
      <w:pPr>
        <w:autoSpaceDE w:val="0"/>
        <w:autoSpaceDN w:val="0"/>
        <w:adjustRightInd w:val="0"/>
        <w:spacing w:after="0" w:line="360" w:lineRule="auto"/>
        <w:ind w:left="709" w:hanging="709"/>
        <w:rPr>
          <w:rFonts w:cs="Times New Roman"/>
          <w:sz w:val="24"/>
          <w:szCs w:val="24"/>
        </w:rPr>
      </w:pPr>
      <w:r w:rsidRPr="0053624D">
        <w:rPr>
          <w:rFonts w:cs="Times New Roman"/>
          <w:sz w:val="24"/>
          <w:szCs w:val="24"/>
        </w:rPr>
        <w:t xml:space="preserve">       </w:t>
      </w:r>
    </w:p>
    <w:p w14:paraId="5E08FB38" w14:textId="77777777" w:rsidR="001C6CD1" w:rsidRPr="0053624D" w:rsidRDefault="001C6CD1" w:rsidP="00BA132D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</w:p>
    <w:p w14:paraId="199A871C" w14:textId="77777777" w:rsidR="001C6CD1" w:rsidRPr="0053624D" w:rsidRDefault="001C6CD1" w:rsidP="00BA132D">
      <w:pPr>
        <w:autoSpaceDE w:val="0"/>
        <w:autoSpaceDN w:val="0"/>
        <w:adjustRightInd w:val="0"/>
        <w:spacing w:after="0" w:line="360" w:lineRule="auto"/>
        <w:ind w:left="709" w:hanging="709"/>
        <w:rPr>
          <w:rFonts w:cs="Times New Roman"/>
          <w:sz w:val="24"/>
          <w:szCs w:val="24"/>
        </w:rPr>
      </w:pPr>
    </w:p>
    <w:sectPr w:rsidR="001C6CD1" w:rsidRPr="0053624D" w:rsidSect="00BA132D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63B"/>
    <w:rsid w:val="000701C1"/>
    <w:rsid w:val="00077DAC"/>
    <w:rsid w:val="000D1B41"/>
    <w:rsid w:val="001C6CD1"/>
    <w:rsid w:val="0028187C"/>
    <w:rsid w:val="00305B26"/>
    <w:rsid w:val="004419BA"/>
    <w:rsid w:val="004E04CE"/>
    <w:rsid w:val="0053624D"/>
    <w:rsid w:val="005E1F76"/>
    <w:rsid w:val="0062463B"/>
    <w:rsid w:val="007232B5"/>
    <w:rsid w:val="007637F3"/>
    <w:rsid w:val="0077698D"/>
    <w:rsid w:val="007A5123"/>
    <w:rsid w:val="00840DBF"/>
    <w:rsid w:val="008F2546"/>
    <w:rsid w:val="00935A65"/>
    <w:rsid w:val="00A875B4"/>
    <w:rsid w:val="00AA2644"/>
    <w:rsid w:val="00AC7B36"/>
    <w:rsid w:val="00AD1D67"/>
    <w:rsid w:val="00AE4A1C"/>
    <w:rsid w:val="00B33300"/>
    <w:rsid w:val="00BA132D"/>
    <w:rsid w:val="00BE0356"/>
    <w:rsid w:val="00CB5785"/>
    <w:rsid w:val="00D460C4"/>
    <w:rsid w:val="00E26DB1"/>
    <w:rsid w:val="00E5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C17F2"/>
  <w15:docId w15:val="{82DCF15F-9C06-4D71-9133-BC31C059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7D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4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4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47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art cast</cp:lastModifiedBy>
  <cp:revision>24</cp:revision>
  <cp:lastPrinted>2017-10-27T09:12:00Z</cp:lastPrinted>
  <dcterms:created xsi:type="dcterms:W3CDTF">2017-10-26T14:01:00Z</dcterms:created>
  <dcterms:modified xsi:type="dcterms:W3CDTF">2020-06-11T09:08:00Z</dcterms:modified>
</cp:coreProperties>
</file>